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4A" w:rsidRDefault="0014574A" w:rsidP="001457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«Макаровская средняя общеобразовательная школа Ртищевского района Саратовской области»</w:t>
      </w:r>
    </w:p>
    <w:p w:rsidR="0014574A" w:rsidRDefault="0014574A" w:rsidP="00145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20</w:t>
      </w:r>
    </w:p>
    <w:p w:rsidR="0014574A" w:rsidRDefault="0014574A" w:rsidP="00145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23.01.2010 г.</w:t>
      </w:r>
    </w:p>
    <w:p w:rsidR="0014574A" w:rsidRPr="0014574A" w:rsidRDefault="0014574A" w:rsidP="0014574A">
      <w:pPr>
        <w:rPr>
          <w:rFonts w:ascii="Times New Roman" w:hAnsi="Times New Roman" w:cs="Times New Roman"/>
          <w:b/>
          <w:sz w:val="28"/>
          <w:szCs w:val="28"/>
        </w:rPr>
      </w:pPr>
      <w:r w:rsidRPr="0014574A">
        <w:rPr>
          <w:rFonts w:ascii="Times New Roman" w:hAnsi="Times New Roman" w:cs="Times New Roman"/>
          <w:sz w:val="28"/>
          <w:szCs w:val="28"/>
        </w:rPr>
        <w:t>«О проведении социально значимой акции                                                                     «К нему не зарастет народная тропа</w:t>
      </w:r>
      <w:r w:rsidRPr="0014574A">
        <w:rPr>
          <w:rFonts w:ascii="Times New Roman" w:hAnsi="Times New Roman" w:cs="Times New Roman"/>
          <w:b/>
          <w:sz w:val="28"/>
          <w:szCs w:val="28"/>
        </w:rPr>
        <w:t>»</w:t>
      </w:r>
    </w:p>
    <w:p w:rsidR="0014574A" w:rsidRDefault="0014574A" w:rsidP="0014574A">
      <w:pPr>
        <w:rPr>
          <w:rFonts w:ascii="Times New Roman" w:hAnsi="Times New Roman" w:cs="Times New Roman"/>
          <w:sz w:val="28"/>
          <w:szCs w:val="28"/>
        </w:rPr>
      </w:pPr>
      <w:r w:rsidRPr="0014574A">
        <w:rPr>
          <w:rFonts w:ascii="Times New Roman" w:hAnsi="Times New Roman" w:cs="Times New Roman"/>
          <w:sz w:val="28"/>
          <w:szCs w:val="28"/>
        </w:rPr>
        <w:t xml:space="preserve">В целях формирования гражданского воспитания и национального самосознания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4574A">
        <w:rPr>
          <w:rFonts w:ascii="Times New Roman" w:hAnsi="Times New Roman" w:cs="Times New Roman"/>
          <w:sz w:val="28"/>
          <w:szCs w:val="28"/>
        </w:rPr>
        <w:t xml:space="preserve">, содействия в героико-патриотическом и нравственном воспитании обучающихся </w:t>
      </w:r>
      <w:r>
        <w:rPr>
          <w:rFonts w:ascii="Times New Roman" w:hAnsi="Times New Roman" w:cs="Times New Roman"/>
          <w:sz w:val="28"/>
          <w:szCs w:val="28"/>
        </w:rPr>
        <w:t>в рамках подготовки к празднованию 65-летия победы в Великой Отечественной войне  приказываю:</w:t>
      </w:r>
    </w:p>
    <w:p w:rsidR="0014574A" w:rsidRDefault="0014574A" w:rsidP="00145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</w:t>
      </w:r>
      <w:r w:rsidRPr="0014574A">
        <w:rPr>
          <w:rFonts w:ascii="Times New Roman" w:hAnsi="Times New Roman" w:cs="Times New Roman"/>
          <w:sz w:val="28"/>
          <w:szCs w:val="28"/>
        </w:rPr>
        <w:t xml:space="preserve"> социально значимую акцию «К нему не зарастет народная тропа</w:t>
      </w:r>
      <w:r w:rsidRPr="0014574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574A">
        <w:rPr>
          <w:rFonts w:ascii="Times New Roman" w:hAnsi="Times New Roman" w:cs="Times New Roman"/>
          <w:sz w:val="28"/>
          <w:szCs w:val="28"/>
        </w:rPr>
        <w:t>с января по май 2010 года.</w:t>
      </w:r>
    </w:p>
    <w:p w:rsidR="0014574A" w:rsidRDefault="0014574A" w:rsidP="00145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 участию в акции всех работников, учителей, учащихся школы.</w:t>
      </w:r>
    </w:p>
    <w:p w:rsidR="0014574A" w:rsidRDefault="0014574A" w:rsidP="00145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социально-значимой акции:</w:t>
      </w:r>
    </w:p>
    <w:tbl>
      <w:tblPr>
        <w:tblStyle w:val="a4"/>
        <w:tblW w:w="0" w:type="auto"/>
        <w:tblLook w:val="04A0"/>
      </w:tblPr>
      <w:tblGrid>
        <w:gridCol w:w="861"/>
        <w:gridCol w:w="4054"/>
        <w:gridCol w:w="2289"/>
        <w:gridCol w:w="2367"/>
      </w:tblGrid>
      <w:tr w:rsidR="00782BF1" w:rsidTr="00435DBB">
        <w:tc>
          <w:tcPr>
            <w:tcW w:w="861" w:type="dxa"/>
          </w:tcPr>
          <w:p w:rsidR="0014574A" w:rsidRDefault="00782BF1" w:rsidP="0014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4" w:type="dxa"/>
          </w:tcPr>
          <w:p w:rsidR="0014574A" w:rsidRDefault="00782BF1" w:rsidP="0078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89" w:type="dxa"/>
          </w:tcPr>
          <w:p w:rsidR="0014574A" w:rsidRDefault="00782BF1" w:rsidP="0078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67" w:type="dxa"/>
          </w:tcPr>
          <w:p w:rsidR="0014574A" w:rsidRDefault="00782BF1" w:rsidP="00782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класс</w:t>
            </w:r>
          </w:p>
        </w:tc>
      </w:tr>
      <w:tr w:rsidR="00782BF1" w:rsidRPr="00782BF1" w:rsidTr="00435DBB">
        <w:tc>
          <w:tcPr>
            <w:tcW w:w="861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Очистка территории памятника «Никто не забыт, ничто не забыто» от снега.</w:t>
            </w:r>
          </w:p>
        </w:tc>
        <w:tc>
          <w:tcPr>
            <w:tcW w:w="2289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BF1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782BF1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67" w:type="dxa"/>
          </w:tcPr>
          <w:p w:rsidR="0014574A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</w:p>
          <w:p w:rsid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Иванова Л.А.</w:t>
            </w:r>
          </w:p>
          <w:p w:rsidR="00782BF1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Чушкина Т.А.</w:t>
            </w:r>
          </w:p>
        </w:tc>
      </w:tr>
      <w:tr w:rsidR="00782BF1" w:rsidRPr="00782BF1" w:rsidTr="00435DBB">
        <w:tc>
          <w:tcPr>
            <w:tcW w:w="861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4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Очистка территории памятника «Никто не забыт, ничто не забыто» от зимнего мусора.</w:t>
            </w:r>
          </w:p>
        </w:tc>
        <w:tc>
          <w:tcPr>
            <w:tcW w:w="2289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67" w:type="dxa"/>
          </w:tcPr>
          <w:p w:rsidR="0014574A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782BF1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Чушкина т.А.</w:t>
            </w:r>
          </w:p>
        </w:tc>
      </w:tr>
      <w:tr w:rsidR="00782BF1" w:rsidRPr="00782BF1" w:rsidTr="00435DBB">
        <w:tc>
          <w:tcPr>
            <w:tcW w:w="861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4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для озеленения памятника «Никто не забыт, ничто не забыто»</w:t>
            </w:r>
          </w:p>
        </w:tc>
        <w:tc>
          <w:tcPr>
            <w:tcW w:w="2289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367" w:type="dxa"/>
          </w:tcPr>
          <w:p w:rsidR="0014574A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782BF1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А.Н.</w:t>
            </w:r>
          </w:p>
        </w:tc>
      </w:tr>
      <w:tr w:rsidR="00782BF1" w:rsidRPr="00782BF1" w:rsidTr="00435DBB">
        <w:tc>
          <w:tcPr>
            <w:tcW w:w="861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4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Озеленение памятника «Никто не забыт, ничто не забыто»</w:t>
            </w:r>
          </w:p>
        </w:tc>
        <w:tc>
          <w:tcPr>
            <w:tcW w:w="2289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67" w:type="dxa"/>
          </w:tcPr>
          <w:p w:rsidR="0014574A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 Иванова Л.А.</w:t>
            </w:r>
          </w:p>
          <w:p w:rsidR="00782BF1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</w:p>
        </w:tc>
      </w:tr>
      <w:tr w:rsidR="00782BF1" w:rsidRPr="00782BF1" w:rsidTr="00435DBB">
        <w:tc>
          <w:tcPr>
            <w:tcW w:w="861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4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 у памятника «Никто не забыт, ничто не забыто», посвященный 65 годовщине со дня победы советского народа в Великой Отечественной войне. </w:t>
            </w:r>
          </w:p>
        </w:tc>
        <w:tc>
          <w:tcPr>
            <w:tcW w:w="2289" w:type="dxa"/>
          </w:tcPr>
          <w:p w:rsidR="0014574A" w:rsidRPr="00782BF1" w:rsidRDefault="00435DBB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367" w:type="dxa"/>
          </w:tcPr>
          <w:p w:rsidR="0014574A" w:rsidRPr="00782BF1" w:rsidRDefault="00435DBB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руководители.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Петрушина Е.А.</w:t>
            </w:r>
          </w:p>
        </w:tc>
      </w:tr>
      <w:tr w:rsidR="00782BF1" w:rsidRPr="00782BF1" w:rsidTr="00435DBB">
        <w:tc>
          <w:tcPr>
            <w:tcW w:w="861" w:type="dxa"/>
          </w:tcPr>
          <w:p w:rsidR="0014574A" w:rsidRPr="00782BF1" w:rsidRDefault="00782BF1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4" w:type="dxa"/>
          </w:tcPr>
          <w:p w:rsidR="0014574A" w:rsidRPr="00782BF1" w:rsidRDefault="00435DBB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ограждения памятника «Никто не забыт, ничто не забыто»</w:t>
            </w:r>
          </w:p>
        </w:tc>
        <w:tc>
          <w:tcPr>
            <w:tcW w:w="2289" w:type="dxa"/>
          </w:tcPr>
          <w:p w:rsidR="0014574A" w:rsidRPr="00782BF1" w:rsidRDefault="00435DBB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67" w:type="dxa"/>
          </w:tcPr>
          <w:p w:rsidR="0014574A" w:rsidRDefault="00435DBB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етрушина ЕА</w:t>
            </w:r>
          </w:p>
          <w:p w:rsidR="00435DBB" w:rsidRPr="00782BF1" w:rsidRDefault="00435DBB" w:rsidP="0014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клМамаджанова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574A" w:rsidRPr="00435DBB" w:rsidRDefault="00435DBB" w:rsidP="00435D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исполнение приказа возложить на заместителя директора по УВ Петрушину Е.А.</w:t>
      </w:r>
    </w:p>
    <w:p w:rsidR="0014574A" w:rsidRDefault="00435DBB" w:rsidP="00435D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________________/ Иванова Л.А./</w:t>
      </w:r>
    </w:p>
    <w:p w:rsidR="00435DBB" w:rsidRPr="00435DBB" w:rsidRDefault="00435DBB" w:rsidP="00435D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____________________/ Петрушина Е.А./</w:t>
      </w:r>
    </w:p>
    <w:p w:rsidR="0014574A" w:rsidRPr="0014574A" w:rsidRDefault="0014574A" w:rsidP="0014574A">
      <w:pPr>
        <w:rPr>
          <w:rFonts w:ascii="Times New Roman" w:hAnsi="Times New Roman" w:cs="Times New Roman"/>
          <w:b/>
          <w:sz w:val="28"/>
          <w:szCs w:val="28"/>
        </w:rPr>
      </w:pPr>
    </w:p>
    <w:p w:rsidR="0014574A" w:rsidRPr="0014574A" w:rsidRDefault="0014574A" w:rsidP="0014574A">
      <w:pPr>
        <w:rPr>
          <w:rFonts w:ascii="Times New Roman" w:hAnsi="Times New Roman" w:cs="Times New Roman"/>
          <w:sz w:val="28"/>
          <w:szCs w:val="28"/>
        </w:rPr>
      </w:pPr>
    </w:p>
    <w:p w:rsidR="00484073" w:rsidRPr="0014574A" w:rsidRDefault="00484073">
      <w:pPr>
        <w:rPr>
          <w:rFonts w:ascii="Times New Roman" w:hAnsi="Times New Roman" w:cs="Times New Roman"/>
        </w:rPr>
      </w:pPr>
    </w:p>
    <w:sectPr w:rsidR="00484073" w:rsidRPr="0014574A" w:rsidSect="0048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9F7"/>
    <w:multiLevelType w:val="hybridMultilevel"/>
    <w:tmpl w:val="41FA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F7C2B"/>
    <w:multiLevelType w:val="hybridMultilevel"/>
    <w:tmpl w:val="7366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4A"/>
    <w:rsid w:val="0014574A"/>
    <w:rsid w:val="00220A9A"/>
    <w:rsid w:val="00435DBB"/>
    <w:rsid w:val="00484073"/>
    <w:rsid w:val="0078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4A"/>
    <w:pPr>
      <w:ind w:left="720"/>
      <w:contextualSpacing/>
    </w:pPr>
  </w:style>
  <w:style w:type="table" w:styleId="a4">
    <w:name w:val="Table Grid"/>
    <w:basedOn w:val="a1"/>
    <w:uiPriority w:val="59"/>
    <w:rsid w:val="00145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Макарово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2001-12-31T21:42:00Z</cp:lastPrinted>
  <dcterms:created xsi:type="dcterms:W3CDTF">2001-12-31T21:16:00Z</dcterms:created>
  <dcterms:modified xsi:type="dcterms:W3CDTF">2001-12-31T21:47:00Z</dcterms:modified>
</cp:coreProperties>
</file>